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37,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D5272"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AD5272">
        <w:rPr>
          <w:rFonts w:ascii="Times New Roman" w:hAnsi="Times New Roman"/>
          <w:lang w:val="sr-Cyrl-CS"/>
        </w:rPr>
        <w:t>18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DE281C">
        <w:rPr>
          <w:rFonts w:ascii="Times New Roman" w:hAnsi="Times New Roman"/>
          <w:sz w:val="24"/>
          <w:szCs w:val="24"/>
          <w:lang w:val="sr-Cyrl-CS"/>
        </w:rPr>
        <w:t>Н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абавка </w:t>
      </w:r>
      <w:r w:rsidRPr="00DE281C">
        <w:rPr>
          <w:rFonts w:ascii="Times New Roman" w:hAnsi="Times New Roman"/>
          <w:sz w:val="24"/>
          <w:szCs w:val="24"/>
          <w:lang w:val="ru-RU" w:eastAsia="ar-SA"/>
        </w:rPr>
        <w:t>добара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 – </w:t>
      </w:r>
      <w:r w:rsidR="00AD5272" w:rsidRPr="00461177">
        <w:rPr>
          <w:sz w:val="24"/>
          <w:szCs w:val="24"/>
          <w:lang w:val="sr-Cyrl-CS"/>
        </w:rPr>
        <w:t>набавка и монтажа дечјег и парковског мобилијара</w:t>
      </w:r>
      <w:r w:rsidRPr="00DE281C">
        <w:rPr>
          <w:rFonts w:ascii="Times New Roman" w:hAnsi="Times New Roman"/>
          <w:sz w:val="24"/>
          <w:szCs w:val="24"/>
          <w:lang w:val="sr-Cyrl-CS" w:eastAsia="ar-SA"/>
        </w:rPr>
        <w:t xml:space="preserve">: </w:t>
      </w:r>
      <w:r w:rsidR="007D5DB9">
        <w:rPr>
          <w:rFonts w:ascii="Times New Roman" w:hAnsi="Times New Roman"/>
          <w:sz w:val="24"/>
          <w:szCs w:val="24"/>
          <w:lang w:val="sr-Cyrl-CS" w:eastAsia="ar-SA"/>
        </w:rPr>
        <w:t>43325000</w:t>
      </w:r>
      <w:r w:rsidRPr="00DE281C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  <w:r w:rsidRPr="00DE281C">
        <w:rPr>
          <w:rFonts w:ascii="Times New Roman" w:hAnsi="Times New Roman"/>
          <w:sz w:val="24"/>
          <w:szCs w:val="24"/>
          <w:lang w:val="sr-Cyrl-CS" w:eastAsia="ar-SA"/>
        </w:rPr>
        <w:t xml:space="preserve"> – </w:t>
      </w:r>
      <w:r w:rsidR="007D5DB9">
        <w:rPr>
          <w:rFonts w:ascii="Times New Roman" w:hAnsi="Times New Roman"/>
          <w:sz w:val="24"/>
          <w:szCs w:val="24"/>
          <w:lang w:val="sr-Cyrl-CS" w:eastAsia="ar-SA"/>
        </w:rPr>
        <w:t>опрема за паркове и дечја игралишта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8675D">
        <w:rPr>
          <w:rFonts w:ascii="Times New Roman" w:hAnsi="Times New Roman"/>
          <w:sz w:val="24"/>
          <w:szCs w:val="24"/>
          <w:lang w:val="sr-Cyrl-CS"/>
        </w:rPr>
        <w:t>375</w:t>
      </w:r>
      <w:r w:rsidR="00DE281C">
        <w:rPr>
          <w:rFonts w:ascii="Times New Roman" w:hAnsi="Times New Roman"/>
          <w:sz w:val="24"/>
          <w:szCs w:val="24"/>
          <w:lang w:val="sr-Cyrl-CS"/>
        </w:rPr>
        <w:t>.000</w:t>
      </w:r>
      <w:r w:rsidR="00D816C8" w:rsidRPr="00D816C8">
        <w:rPr>
          <w:rFonts w:ascii="Times New Roman" w:hAnsi="Times New Roman"/>
          <w:sz w:val="24"/>
          <w:szCs w:val="24"/>
        </w:rPr>
        <w:t>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F8675D">
        <w:rPr>
          <w:rFonts w:ascii="Times New Roman" w:eastAsia="TimesNewRomanPSMT" w:hAnsi="Times New Roman"/>
          <w:bCs/>
          <w:sz w:val="24"/>
          <w:szCs w:val="24"/>
          <w:lang w:val="ru-RU"/>
        </w:rPr>
        <w:t>373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F8675D">
        <w:rPr>
          <w:rFonts w:ascii="Times New Roman" w:eastAsia="TimesNewRomanPSMT" w:hAnsi="Times New Roman"/>
          <w:bCs/>
          <w:sz w:val="24"/>
          <w:szCs w:val="24"/>
          <w:lang w:val="ru-RU"/>
        </w:rPr>
        <w:t>000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8675D">
        <w:rPr>
          <w:rFonts w:ascii="Times New Roman" w:hAnsi="Times New Roman"/>
          <w:noProof/>
          <w:sz w:val="24"/>
          <w:szCs w:val="24"/>
          <w:lang w:val="sr-Cyrl-CS"/>
        </w:rPr>
        <w:t>економски најповољнија понуда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8675D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70CF5" w:rsidRPr="00CB2EBE" w:rsidRDefault="00E70CF5" w:rsidP="00E70CF5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CB2EB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Највиша и најнижа понуђена цена: 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373.000,00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пдв-а и 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285.000,00</w:t>
      </w:r>
      <w:r w:rsidRPr="00CB2EB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E70CF5" w:rsidRPr="00CB2EBE" w:rsidRDefault="00E70CF5" w:rsidP="00E70CF5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CB2EB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Највиша и најнижа понуђена цена: 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373.000,00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пдв-а и 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285.000,00</w:t>
      </w:r>
      <w:r w:rsidRPr="00CB2EB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70CF5">
        <w:rPr>
          <w:rFonts w:ascii="Times New Roman" w:hAnsi="Times New Roman"/>
          <w:noProof/>
          <w:sz w:val="24"/>
          <w:szCs w:val="24"/>
          <w:lang w:val="sr-Cyrl-CS"/>
        </w:rPr>
        <w:t>19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70CF5">
        <w:rPr>
          <w:rFonts w:ascii="Times New Roman" w:hAnsi="Times New Roman"/>
          <w:noProof/>
          <w:sz w:val="24"/>
          <w:szCs w:val="24"/>
          <w:lang w:val="sr-Cyrl-CS"/>
        </w:rPr>
        <w:t>12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E70CF5">
        <w:rPr>
          <w:rFonts w:ascii="Times New Roman" w:hAnsi="Times New Roman"/>
          <w:noProof/>
          <w:sz w:val="24"/>
          <w:szCs w:val="24"/>
          <w:lang w:val="sr-Cyrl-CS"/>
        </w:rPr>
        <w:t>26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70CF5">
        <w:rPr>
          <w:rFonts w:ascii="Times New Roman" w:hAnsi="Times New Roman"/>
          <w:noProof/>
          <w:sz w:val="24"/>
          <w:szCs w:val="24"/>
          <w:lang w:val="sr-Cyrl-CS"/>
        </w:rPr>
        <w:t>12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BC4F3B" w:rsidRDefault="009E57B7" w:rsidP="00BC4F3B">
      <w:pPr>
        <w:jc w:val="both"/>
        <w:rPr>
          <w:rFonts w:ascii="Times New Roman" w:hAnsi="Times New Roman"/>
          <w:b/>
          <w:i/>
          <w:iCs/>
          <w:sz w:val="24"/>
          <w:szCs w:val="24"/>
          <w:lang w:val="bs-Cyrl-BA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C4F3B" w:rsidRPr="00973BE3">
        <w:rPr>
          <w:rFonts w:ascii="Times New Roman" w:hAnsi="Times New Roman"/>
          <w:b/>
          <w:iCs/>
          <w:sz w:val="24"/>
          <w:szCs w:val="24"/>
          <w:lang w:val="bs-Cyrl-BA"/>
        </w:rPr>
        <w:t>Креативног гратског центра доо</w:t>
      </w:r>
      <w:r w:rsidR="00BC4F3B">
        <w:rPr>
          <w:rFonts w:ascii="Times New Roman" w:hAnsi="Times New Roman"/>
          <w:iCs/>
          <w:sz w:val="24"/>
          <w:szCs w:val="24"/>
          <w:lang w:val="bs-Cyrl-BA"/>
        </w:rPr>
        <w:t xml:space="preserve"> </w:t>
      </w:r>
      <w:r w:rsidR="00BC4F3B" w:rsidRPr="003923AB">
        <w:rPr>
          <w:rFonts w:ascii="Times New Roman" w:hAnsi="Times New Roman"/>
          <w:i/>
          <w:iCs/>
          <w:sz w:val="24"/>
          <w:szCs w:val="24"/>
          <w:lang w:val="bs-Cyrl-BA"/>
        </w:rPr>
        <w:t xml:space="preserve">са седиштем у </w:t>
      </w:r>
      <w:r w:rsidR="00BC4F3B" w:rsidRPr="00973BE3">
        <w:rPr>
          <w:rFonts w:ascii="Times New Roman" w:hAnsi="Times New Roman"/>
          <w:b/>
          <w:iCs/>
          <w:sz w:val="24"/>
          <w:szCs w:val="24"/>
          <w:lang w:val="bs-Cyrl-BA"/>
        </w:rPr>
        <w:t>Београду</w:t>
      </w:r>
      <w:r w:rsidR="00BC4F3B" w:rsidRPr="00425EBC">
        <w:rPr>
          <w:rFonts w:ascii="Times New Roman" w:hAnsi="Times New Roman"/>
          <w:iCs/>
          <w:sz w:val="24"/>
          <w:szCs w:val="24"/>
          <w:lang w:val="bs-Cyrl-BA"/>
        </w:rPr>
        <w:t>,</w:t>
      </w:r>
      <w:r w:rsidR="00BC4F3B" w:rsidRPr="003923AB">
        <w:rPr>
          <w:rFonts w:ascii="Times New Roman" w:hAnsi="Times New Roman"/>
          <w:i/>
          <w:iCs/>
          <w:sz w:val="24"/>
          <w:szCs w:val="24"/>
          <w:lang w:val="bs-Cyrl-BA"/>
        </w:rPr>
        <w:t xml:space="preserve"> улица </w:t>
      </w:r>
      <w:r w:rsidR="00BC4F3B">
        <w:rPr>
          <w:rFonts w:ascii="Times New Roman" w:hAnsi="Times New Roman"/>
          <w:iCs/>
          <w:sz w:val="24"/>
          <w:szCs w:val="24"/>
          <w:lang w:val="bs-Cyrl-BA"/>
        </w:rPr>
        <w:t>Преспанска број 10,</w:t>
      </w:r>
      <w:r w:rsidR="00BC4F3B" w:rsidRPr="003923AB">
        <w:rPr>
          <w:rFonts w:ascii="Times New Roman" w:hAnsi="Times New Roman"/>
          <w:i/>
          <w:iCs/>
          <w:sz w:val="24"/>
          <w:szCs w:val="24"/>
          <w:lang w:val="bs-Cyrl-BA"/>
        </w:rPr>
        <w:t xml:space="preserve"> ПИБ:</w:t>
      </w:r>
      <w:r w:rsidR="00BC4F3B">
        <w:rPr>
          <w:rFonts w:ascii="Times New Roman" w:hAnsi="Times New Roman"/>
          <w:i/>
          <w:iCs/>
          <w:sz w:val="24"/>
          <w:szCs w:val="24"/>
          <w:lang w:val="bs-Cyrl-BA"/>
        </w:rPr>
        <w:t xml:space="preserve"> </w:t>
      </w:r>
      <w:r w:rsidR="00BC4F3B" w:rsidRPr="00973BE3">
        <w:rPr>
          <w:rFonts w:ascii="Times New Roman" w:hAnsi="Times New Roman"/>
          <w:b/>
          <w:iCs/>
          <w:sz w:val="24"/>
          <w:szCs w:val="24"/>
          <w:lang w:val="bs-Cyrl-BA"/>
        </w:rPr>
        <w:t>103751370</w:t>
      </w:r>
      <w:r w:rsidR="00BC4F3B">
        <w:rPr>
          <w:rFonts w:ascii="Times New Roman" w:hAnsi="Times New Roman"/>
          <w:iCs/>
          <w:sz w:val="24"/>
          <w:szCs w:val="24"/>
          <w:lang w:val="bs-Cyrl-BA"/>
        </w:rPr>
        <w:t xml:space="preserve"> </w:t>
      </w:r>
      <w:r w:rsidR="00BC4F3B" w:rsidRPr="003923AB">
        <w:rPr>
          <w:rFonts w:ascii="Times New Roman" w:hAnsi="Times New Roman"/>
          <w:i/>
          <w:iCs/>
          <w:sz w:val="24"/>
          <w:szCs w:val="24"/>
          <w:lang w:val="bs-Cyrl-BA"/>
        </w:rPr>
        <w:t xml:space="preserve"> Матични број: </w:t>
      </w:r>
      <w:r w:rsidR="00BC4F3B" w:rsidRPr="00973BE3">
        <w:rPr>
          <w:rFonts w:ascii="Times New Roman" w:hAnsi="Times New Roman"/>
          <w:b/>
          <w:i/>
          <w:iCs/>
          <w:sz w:val="24"/>
          <w:szCs w:val="24"/>
          <w:lang w:val="bs-Cyrl-BA"/>
        </w:rPr>
        <w:t>20016698</w:t>
      </w:r>
    </w:p>
    <w:p w:rsidR="00821AEF" w:rsidRPr="00444832" w:rsidRDefault="009E57B7" w:rsidP="00BC4F3B">
      <w:pPr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C4F3B">
        <w:rPr>
          <w:rFonts w:ascii="Times New Roman" w:hAnsi="Times New Roman"/>
          <w:sz w:val="24"/>
          <w:szCs w:val="24"/>
          <w:lang w:val="sr-Cyrl-CS"/>
        </w:rPr>
        <w:t>децембар</w:t>
      </w:r>
      <w:r w:rsidR="00BC4F3B" w:rsidRPr="00CB2EBE">
        <w:rPr>
          <w:rFonts w:ascii="Times New Roman" w:hAnsi="Times New Roman"/>
          <w:sz w:val="24"/>
          <w:szCs w:val="24"/>
        </w:rPr>
        <w:t xml:space="preserve"> 201</w:t>
      </w:r>
      <w:r w:rsidR="00BC4F3B">
        <w:rPr>
          <w:rFonts w:ascii="Times New Roman" w:hAnsi="Times New Roman"/>
          <w:sz w:val="24"/>
          <w:szCs w:val="24"/>
          <w:lang w:val="sr-Cyrl-CS"/>
        </w:rPr>
        <w:t>7</w:t>
      </w:r>
      <w:r w:rsidR="00BC4F3B" w:rsidRPr="00CB2EBE">
        <w:rPr>
          <w:rFonts w:ascii="Times New Roman" w:hAnsi="Times New Roman"/>
          <w:sz w:val="24"/>
          <w:szCs w:val="24"/>
        </w:rPr>
        <w:t>. године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8F5" w:rsidRDefault="009D18F5" w:rsidP="00C123E0">
      <w:pPr>
        <w:spacing w:after="0" w:line="240" w:lineRule="auto"/>
      </w:pPr>
      <w:r>
        <w:separator/>
      </w:r>
    </w:p>
  </w:endnote>
  <w:endnote w:type="continuationSeparator" w:id="1">
    <w:p w:rsidR="009D18F5" w:rsidRDefault="009D18F5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D18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D18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D18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8F5" w:rsidRDefault="009D18F5" w:rsidP="00C123E0">
      <w:pPr>
        <w:spacing w:after="0" w:line="240" w:lineRule="auto"/>
      </w:pPr>
      <w:r>
        <w:separator/>
      </w:r>
    </w:p>
  </w:footnote>
  <w:footnote w:type="continuationSeparator" w:id="1">
    <w:p w:rsidR="009D18F5" w:rsidRDefault="009D18F5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D18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D18F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D18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212480"/>
    <w:rsid w:val="00256247"/>
    <w:rsid w:val="002A1C35"/>
    <w:rsid w:val="002B0066"/>
    <w:rsid w:val="00444832"/>
    <w:rsid w:val="004C7D3A"/>
    <w:rsid w:val="00511ADD"/>
    <w:rsid w:val="0054242D"/>
    <w:rsid w:val="00545988"/>
    <w:rsid w:val="00597C9E"/>
    <w:rsid w:val="005A12A4"/>
    <w:rsid w:val="005E1A44"/>
    <w:rsid w:val="007259D9"/>
    <w:rsid w:val="007D5DB9"/>
    <w:rsid w:val="00820D80"/>
    <w:rsid w:val="00821AEF"/>
    <w:rsid w:val="00826938"/>
    <w:rsid w:val="008B712E"/>
    <w:rsid w:val="009D18F5"/>
    <w:rsid w:val="009D2C73"/>
    <w:rsid w:val="009D6323"/>
    <w:rsid w:val="009E57B7"/>
    <w:rsid w:val="009F227B"/>
    <w:rsid w:val="00AD5272"/>
    <w:rsid w:val="00AE18DB"/>
    <w:rsid w:val="00AF056D"/>
    <w:rsid w:val="00BC4F3B"/>
    <w:rsid w:val="00BD0869"/>
    <w:rsid w:val="00C123E0"/>
    <w:rsid w:val="00D3118C"/>
    <w:rsid w:val="00D7437C"/>
    <w:rsid w:val="00D816C8"/>
    <w:rsid w:val="00DE281C"/>
    <w:rsid w:val="00E6157B"/>
    <w:rsid w:val="00E70CF5"/>
    <w:rsid w:val="00F7148A"/>
    <w:rsid w:val="00F8675D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2017-12-29T11:55:00Z</dcterms:created>
  <dcterms:modified xsi:type="dcterms:W3CDTF">2017-12-29T11:55:00Z</dcterms:modified>
</cp:coreProperties>
</file>